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4F" w:rsidRDefault="0086684F" w:rsidP="008668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86684F" w:rsidRDefault="0086684F" w:rsidP="008668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рішення сесії №320-13/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86684F" w:rsidRPr="00D245E3" w:rsidRDefault="0086684F" w:rsidP="008668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23.05.2017року</w:t>
      </w:r>
    </w:p>
    <w:p w:rsidR="0086684F" w:rsidRDefault="0086684F" w:rsidP="0086684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6684F" w:rsidRPr="00D245E3" w:rsidRDefault="0086684F" w:rsidP="0086684F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245E3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86684F" w:rsidRPr="00D245E3" w:rsidRDefault="0086684F" w:rsidP="0086684F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245E3">
        <w:rPr>
          <w:rFonts w:ascii="Times New Roman" w:hAnsi="Times New Roman" w:cs="Times New Roman"/>
          <w:sz w:val="52"/>
          <w:szCs w:val="52"/>
          <w:lang w:val="uk-UA"/>
        </w:rPr>
        <w:t>« Про організацію перевезень пільгових категорій громадян та найбільш соціально незахищених верств населення на 2017-2021 роки»</w:t>
      </w: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6684F" w:rsidRPr="00D245E3" w:rsidRDefault="0086684F" w:rsidP="008668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245E3">
        <w:rPr>
          <w:rFonts w:ascii="Times New Roman" w:hAnsi="Times New Roman" w:cs="Times New Roman"/>
          <w:b/>
          <w:sz w:val="24"/>
          <w:szCs w:val="24"/>
          <w:lang w:val="uk-UA"/>
        </w:rPr>
        <w:t>с.Вакулове</w:t>
      </w:r>
      <w:proofErr w:type="spellEnd"/>
    </w:p>
    <w:p w:rsidR="0086684F" w:rsidRPr="00D245E3" w:rsidRDefault="0086684F" w:rsidP="008668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5E3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</w:p>
    <w:p w:rsidR="0086684F" w:rsidRDefault="0086684F" w:rsidP="008668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4F" w:rsidRDefault="0086684F" w:rsidP="008668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4F" w:rsidRPr="00193C5B" w:rsidRDefault="0086684F" w:rsidP="00866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« Про організацію перевезень пільгових категорій громадян та найбільш соціально незахищених верств населення на 2017-2021 роки»</w:t>
      </w:r>
    </w:p>
    <w:p w:rsidR="0086684F" w:rsidRPr="00193C5B" w:rsidRDefault="0086684F" w:rsidP="00866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 Про організацію перевезень пільгових категорій громадян та найбільш соціально незахищених верств населення на 2017-2021 роки» розроблена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Вакулівською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відповідно до Бюджетного кодексу України ,Закону України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еве самоврядування в Україні» </w:t>
      </w:r>
      <w:r w:rsidRPr="00193C5B">
        <w:rPr>
          <w:rFonts w:ascii="Times New Roman" w:hAnsi="Times New Roman" w:cs="Times New Roman"/>
          <w:sz w:val="28"/>
          <w:szCs w:val="28"/>
          <w:lang w:val="uk-UA"/>
        </w:rPr>
        <w:t>відповідно до ухвалених змін до законодавства щодо надання пільг по безкоштовному проїзду по території району громадян , за якими це право закріплено на законодавчому рівні.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Дія програми поширюється на соціальний маршрут на території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Вакулівської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підвіз пільгового контингенту та найбільш соціально незахищених верств населення та працівників сільської ради до районного центру.</w:t>
      </w:r>
    </w:p>
    <w:p w:rsidR="0086684F" w:rsidRPr="00193C5B" w:rsidRDefault="0086684F" w:rsidP="008668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Мета програми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Метою Програми є організація підвозу пільгового контингенту та найбільш незахищених верств населення та працівників сільської ради.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Задоволення потреб в безпечному та комфортному перевезенні пасажирів та виконання соціальних завдань в умовах ринкових відносин.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Створення умов для підвищення ефективності перевезень пасажирів , де відсутні в достатній кількості автобусні маршрути , в яких перевезення громадян є збитковим , особливо в тих населених пунктах , де проживає значна частина пенсіонерів  та інших пільгових категорій.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Створення умов для покращення рівня життя та надання безкоштовного проїзду пільговим категоріям населення для вирішення соціальних проблем 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комфортних умов проживання в селі соціально незахищених верств населення 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Залучення спеціалістів з районного центру та інших сіл об’єднаної громади.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реалізації Програми є забезпечення населення якісним та безпечним перевезенням в обсязі встановлених соціальних нормативів та вимог  з транспортного обслуговування з надання пільг, гарантованих державою окремим категоріям громадян. Загальний ефект , який одержать мешканці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Вакулівської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від реалізації програми , полягає в узгодженості та підвищенні якості перевезень , інформованості населення про перевезення , гарантіях виконання графіків перевезення і оцінювання не тільки економічних , а й моральних , етичних та </w:t>
      </w:r>
      <w:r w:rsidRPr="00193C5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інших критеріїв , яке сприятиме підвищенню загальної культури перевезень в громаді.</w:t>
      </w:r>
    </w:p>
    <w:p w:rsidR="0086684F" w:rsidRPr="00193C5B" w:rsidRDefault="0086684F" w:rsidP="00866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 , на розв’язання яких спрямовано Програму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звернення громадян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Вакулівської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щодо їх соціальної незахищеності та відсутності можливості доїхати до районного центру або з нього , через обмежену кількість автобусів, які проходять через громаду , необхідно вирішити проблему проїзду пільгових категорій населення та працівників сільської ради на території громади та із сполученням з районним центром 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93C5B">
        <w:rPr>
          <w:rFonts w:ascii="Times New Roman" w:hAnsi="Times New Roman" w:cs="Times New Roman"/>
          <w:sz w:val="28"/>
          <w:szCs w:val="28"/>
          <w:lang w:val="uk-UA"/>
        </w:rPr>
        <w:t>ільгових категорій населення та працівників сільської ради за рахунок коштів 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ради:</w:t>
      </w:r>
    </w:p>
    <w:p w:rsidR="0086684F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-ветеранам війни і праці, особам , на яких поширюється дія Закону України 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« Про статус ветеранів війни , гарантії їх соціального захисту»;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-особам , які мають особливі заслуги перед Батьківщиною;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-особам , які мають особливі трудові заслуги перед батьківщиною;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-удовам (вдівцям) та батькам померлих (загиблих) осіб, які мають особливі заслуги перед батьківщиною;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-удовам(вдівцям )та батькам померлих (загиблих0 осіб, які мають особливі трудові заслуги перед Батьківщиною 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-жертвам нацистських переслідувань;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-ветеранам військової служби;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-ветеранам органів внутрішніх справ;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-ветеранам державної пожежної охорони;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-удовам (вдівцям) померлих (загиблих) ветеранів військової служби, ветеранів органів внутрішніх справ , ветеранів державної пожежної охорони;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-звільненим зі служби за віком , по хворобі або вислугою років військовослужбовцям Служби безпеки , працівникам поліції;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-пенсіонерам;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-дітям (до досягнення повноліття);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-громадянам , які постраждали внаслідок Чорнобильської катастрофи, дружинам (чоловікам0 померлих громадян , смерть яких пов’язана з Чорнобильською катастрофою;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-дітям війни;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-працівникам соціальної сфери;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lastRenderedPageBreak/>
        <w:t>- іншим представникам пільгового контингенту та найбільш соціально незахищених верств населення ;-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-працівникам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Вакулівської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Ця Програма визначає порядок перевезення пільгових категорій населення та працівників сільської ради за рахунок коштів сільського бюджету.</w:t>
      </w:r>
    </w:p>
    <w:p w:rsidR="0086684F" w:rsidRPr="00193C5B" w:rsidRDefault="0086684F" w:rsidP="00866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t>Аналіз причин виникнення проблеми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На виникнення проблеми вплинули такі негативні чинники :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-відсутність державної програми розвитку автобусних сполучень між населеними пунктами у сільській місцевості;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-втрата адміністративних важелів у період реформ на автомобільному транспорті і ліквідація комунальних автотранспортних підприємств;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-недосконалість регулювання діяльності автобусних перевезень та контролю за їх дотриманням ;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 повністю відсутнє бюджетне фінансування соціально значущих послуг автомобільного транспорту;</w:t>
      </w:r>
    </w:p>
    <w:p w:rsidR="0086684F" w:rsidRPr="00193C5B" w:rsidRDefault="0086684F" w:rsidP="00866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t>Шляхи та способи роз в’язання проблеми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Основним стратегічним орієнтиром розвитку перевезень населення пільгового контингенту на території громади на період до 2021 року мають бути такі напрямки  діяльності:</w:t>
      </w:r>
    </w:p>
    <w:p w:rsidR="0086684F" w:rsidRPr="00193C5B" w:rsidRDefault="0086684F" w:rsidP="0086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Запровадження механізму організації перевезень пасажирів з обмеженими фізичними можливостями , пільгового контингенту та працівників сільської ради ;</w:t>
      </w:r>
    </w:p>
    <w:p w:rsidR="0086684F" w:rsidRPr="00193C5B" w:rsidRDefault="0086684F" w:rsidP="0086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соціального маршруту.</w:t>
      </w: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684F" w:rsidRPr="00193C5B" w:rsidRDefault="0086684F" w:rsidP="00866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виконання завдань Програми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Виконання маршрутів є неприбутковим.</w:t>
      </w:r>
      <w:r w:rsidRPr="00253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сільського бюджету, шляхом надання безповоротної фінансової допомоги комунальному підприємству «Відродження»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Вакулівської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Софіївського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Кошти спрямовуються на покриття фактично понесених витрат на виплату заробітної плати водія , придбання паливно-мастильних матеріалів та забезпечення матеріально-технічної бази та ремонту автотранспорту.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Надання послуг населенню є безкоштовним.</w:t>
      </w:r>
    </w:p>
    <w:p w:rsidR="0086684F" w:rsidRPr="00193C5B" w:rsidRDefault="0086684F" w:rsidP="00866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684F" w:rsidRPr="00193C5B" w:rsidRDefault="0086684F" w:rsidP="00866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Очікуванні результати від виконання Програми</w:t>
      </w:r>
    </w:p>
    <w:p w:rsidR="0086684F" w:rsidRPr="00193C5B" w:rsidRDefault="0086684F" w:rsidP="008668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Програма передбачає пільгові перевезення окремих категорій громадян .</w:t>
      </w:r>
    </w:p>
    <w:p w:rsidR="0086684F" w:rsidRPr="00193C5B" w:rsidRDefault="0086684F" w:rsidP="008668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 забезпечити :</w:t>
      </w:r>
    </w:p>
    <w:p w:rsidR="0086684F" w:rsidRPr="00193C5B" w:rsidRDefault="0086684F" w:rsidP="008668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93C5B">
        <w:rPr>
          <w:rFonts w:ascii="Times New Roman" w:hAnsi="Times New Roman" w:cs="Times New Roman"/>
          <w:sz w:val="28"/>
          <w:szCs w:val="28"/>
          <w:lang w:val="uk-UA"/>
        </w:rPr>
        <w:t>-підвищення ефективності та я кості автобусних послуг;</w:t>
      </w:r>
    </w:p>
    <w:p w:rsidR="0086684F" w:rsidRPr="00193C5B" w:rsidRDefault="0086684F" w:rsidP="008668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- покращення автомобільного зв’язку в межах населених пунктів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Вакулівської</w:t>
      </w:r>
      <w:proofErr w:type="spellEnd"/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та до районного центру;</w:t>
      </w: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-часткове забезпечення виконання законодавства України стосовно перевезення громадян, віднесених до пільгового контингенту;</w:t>
      </w: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-частково досягнення стабільних показників ефективності  соціально-економічного розвитку громади ;</w:t>
      </w: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>-залучення спеціалістів у різних сферах із інших населених пунктів громади та районного центру.</w:t>
      </w: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684F" w:rsidRPr="00193C5B" w:rsidRDefault="0086684F" w:rsidP="008668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C5B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А.А. </w:t>
      </w:r>
      <w:proofErr w:type="spellStart"/>
      <w:r w:rsidRPr="00193C5B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</w:p>
    <w:p w:rsidR="00FA2CBC" w:rsidRDefault="00FA2CBC">
      <w:bookmarkStart w:id="0" w:name="_GoBack"/>
      <w:bookmarkEnd w:id="0"/>
    </w:p>
    <w:sectPr w:rsidR="00F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10D82"/>
    <w:multiLevelType w:val="hybridMultilevel"/>
    <w:tmpl w:val="B364BBE0"/>
    <w:lvl w:ilvl="0" w:tplc="D690D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7A"/>
    <w:rsid w:val="0086684F"/>
    <w:rsid w:val="00ED267A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85F9-2C04-43ED-9267-8417BE5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2018-04-11T11:25:00Z</dcterms:created>
  <dcterms:modified xsi:type="dcterms:W3CDTF">2018-04-11T11:25:00Z</dcterms:modified>
</cp:coreProperties>
</file>